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F2" w:rsidRPr="00430732" w:rsidRDefault="00BB68CD" w:rsidP="007409F2"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margin-left:0;margin-top:0;width:462pt;height:714pt;z-index:-251655168;mso-position-horizontal:center;mso-position-horizontal-relative:margin;mso-position-vertical:center;mso-position-vertical-relative:margin" strokecolor="#92cddc" strokeweight="1pt">
            <v:fill color2="#b6dde8" focusposition="1" focussize="" focus="100%" type="gradient"/>
            <v:shadow on="t" type="perspective" color="#205867" opacity=".5" offset="1pt" offset2="-3pt"/>
            <w10:wrap anchorx="margin" anchory="margin"/>
          </v:shape>
        </w:pict>
      </w:r>
    </w:p>
    <w:p w:rsidR="007409F2" w:rsidRPr="00430732" w:rsidRDefault="007409F2" w:rsidP="007409F2">
      <w:r>
        <w:rPr>
          <w:noProof/>
        </w:rPr>
        <w:drawing>
          <wp:anchor distT="0" distB="0" distL="114300" distR="114300" simplePos="0" relativeHeight="251664384" behindDoc="0" locked="0" layoutInCell="1" allowOverlap="1" wp14:anchorId="275E4D35" wp14:editId="67C49EDA">
            <wp:simplePos x="0" y="0"/>
            <wp:positionH relativeFrom="margin">
              <wp:posOffset>2430780</wp:posOffset>
            </wp:positionH>
            <wp:positionV relativeFrom="margin">
              <wp:posOffset>323850</wp:posOffset>
            </wp:positionV>
            <wp:extent cx="890905" cy="591820"/>
            <wp:effectExtent l="19050" t="0" r="4445" b="0"/>
            <wp:wrapSquare wrapText="bothSides"/>
            <wp:docPr id="6" name="Рисунок 7" descr="c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fl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09F2" w:rsidRPr="00430732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BB68CD" w:rsidP="007409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.5pt;margin-top:4.5pt;width:462pt;height:54pt;z-index:251663360" filled="f" stroked="f">
            <v:textbox>
              <w:txbxContent>
                <w:p w:rsidR="007409F2" w:rsidRPr="00C15BD8" w:rsidRDefault="007409F2" w:rsidP="007409F2">
                  <w:pPr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Заявка </w:t>
                  </w:r>
                  <w:r w:rsidRPr="00C15BD8">
                    <w:rPr>
                      <w:sz w:val="27"/>
                      <w:szCs w:val="27"/>
                    </w:rPr>
                    <w:t xml:space="preserve">участника </w:t>
                  </w:r>
                  <w:r>
                    <w:rPr>
                      <w:sz w:val="27"/>
                      <w:szCs w:val="27"/>
                    </w:rPr>
                    <w:t xml:space="preserve">городского конкурса </w:t>
                  </w:r>
                </w:p>
              </w:txbxContent>
            </v:textbox>
          </v:shape>
        </w:pict>
      </w:r>
    </w:p>
    <w:p w:rsidR="007409F2" w:rsidRPr="00430732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BB68CD" w:rsidP="007409F2">
      <w:r>
        <w:rPr>
          <w:noProof/>
          <w:lang w:eastAsia="en-US"/>
        </w:rPr>
        <w:pict>
          <v:shape id="_x0000_s1031" type="#_x0000_t202" style="position:absolute;margin-left:.95pt;margin-top:11.45pt;width:451.65pt;height:98.3pt;z-index:251665408;mso-width-relative:margin;mso-height-relative:margin" filled="f" stroked="f">
            <v:textbox style="mso-next-textbox:#_x0000_s1031">
              <w:txbxContent>
                <w:p w:rsidR="007409F2" w:rsidRPr="000B61E0" w:rsidRDefault="007409F2" w:rsidP="007409F2">
                  <w:pPr>
                    <w:jc w:val="center"/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«</w:t>
                  </w:r>
                  <w:r w:rsidRPr="00A6414A"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Учитель года</w:t>
                  </w: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»</w:t>
                  </w:r>
                  <w:r w:rsidRPr="00A6414A"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 xml:space="preserve"> </w:t>
                  </w: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 xml:space="preserve">- </w:t>
                  </w:r>
                  <w:r w:rsidRPr="00C15BD8"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20</w:t>
                  </w:r>
                  <w:r>
                    <w:rPr>
                      <w:rFonts w:ascii="Monotype Corsiva" w:hAnsi="Monotype Corsiva"/>
                      <w:color w:val="00B050"/>
                      <w:sz w:val="78"/>
                      <w:szCs w:val="78"/>
                      <w:lang w:val="en-US"/>
                    </w:rPr>
                    <w:t>1</w:t>
                  </w:r>
                  <w:r w:rsidR="00F74E57">
                    <w:rPr>
                      <w:rFonts w:ascii="Monotype Corsiva" w:hAnsi="Monotype Corsiva"/>
                      <w:color w:val="00B050"/>
                      <w:sz w:val="78"/>
                      <w:szCs w:val="78"/>
                    </w:rPr>
                    <w:t>9</w:t>
                  </w:r>
                </w:p>
                <w:p w:rsidR="007409F2" w:rsidRDefault="007409F2" w:rsidP="007409F2"/>
              </w:txbxContent>
            </v:textbox>
          </v:shape>
        </w:pict>
      </w:r>
    </w:p>
    <w:p w:rsidR="007409F2" w:rsidRPr="00430732" w:rsidRDefault="007409F2" w:rsidP="007409F2"/>
    <w:p w:rsidR="007409F2" w:rsidRPr="004E5ADB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7409F2" w:rsidP="007409F2"/>
    <w:p w:rsidR="007409F2" w:rsidRPr="00430732" w:rsidRDefault="00BB68CD" w:rsidP="007409F2">
      <w:r>
        <w:rPr>
          <w:noProof/>
        </w:rPr>
        <w:pict>
          <v:shape id="_x0000_s1032" type="#_x0000_t202" style="position:absolute;margin-left:1.1pt;margin-top:8.8pt;width:456.45pt;height:67.7pt;z-index:251666432;v-text-anchor:middle" filled="f" stroked="f" strokecolor="#9bbb59" strokeweight="1pt">
            <v:stroke dashstyle="dash"/>
            <v:shadow color="#868686"/>
            <v:textbox style="mso-next-textbox:#_x0000_s1032">
              <w:txbxContent>
                <w:p w:rsidR="007409F2" w:rsidRPr="00C15BD8" w:rsidRDefault="00426BC8" w:rsidP="007409F2">
                  <w:pPr>
                    <w:jc w:val="center"/>
                    <w:rPr>
                      <w:i/>
                      <w:sz w:val="56"/>
                      <w:szCs w:val="56"/>
                      <w:lang w:val="en-US"/>
                    </w:rPr>
                  </w:pPr>
                  <w:r>
                    <w:rPr>
                      <w:i/>
                      <w:sz w:val="56"/>
                      <w:szCs w:val="56"/>
                    </w:rPr>
                    <w:t>Инишева</w:t>
                  </w:r>
                </w:p>
                <w:p w:rsidR="007409F2" w:rsidRPr="00C15BD8" w:rsidRDefault="00426BC8" w:rsidP="007409F2">
                  <w:pPr>
                    <w:jc w:val="center"/>
                    <w:rPr>
                      <w:i/>
                      <w:sz w:val="56"/>
                      <w:szCs w:val="56"/>
                    </w:rPr>
                  </w:pPr>
                  <w:r>
                    <w:rPr>
                      <w:i/>
                      <w:sz w:val="56"/>
                      <w:szCs w:val="56"/>
                    </w:rPr>
                    <w:t>Светлана Васильевна</w:t>
                  </w:r>
                </w:p>
              </w:txbxContent>
            </v:textbox>
          </v:shape>
        </w:pict>
      </w:r>
    </w:p>
    <w:p w:rsidR="007409F2" w:rsidRPr="00430732" w:rsidRDefault="007409F2" w:rsidP="007409F2"/>
    <w:p w:rsidR="007409F2" w:rsidRPr="00430732" w:rsidRDefault="007409F2" w:rsidP="007409F2"/>
    <w:p w:rsidR="007409F2" w:rsidRDefault="007409F2" w:rsidP="007409F2"/>
    <w:p w:rsidR="007409F2" w:rsidRDefault="00BB68CD" w:rsidP="007409F2">
      <w:pPr>
        <w:jc w:val="both"/>
        <w:rPr>
          <w:sz w:val="27"/>
          <w:szCs w:val="27"/>
        </w:rPr>
      </w:pPr>
      <w:r>
        <w:rPr>
          <w:noProof/>
        </w:rPr>
        <w:pict>
          <v:roundrect id="_x0000_s1028" style="position:absolute;left:0;text-align:left;margin-left:18.45pt;margin-top:373.95pt;width:415.75pt;height:67.75pt;z-index:251662336;mso-position-horizontal-relative:margin;mso-position-vertical-relative:margin" arcsize="10923f" strokecolor="#4f81bd" strokeweight="5pt">
            <v:fill opacity="44564f"/>
            <v:stroke linestyle="thickThin"/>
            <v:shadow color="#868686"/>
            <v:textbox style="mso-next-textbox:#_x0000_s1028">
              <w:txbxContent>
                <w:p w:rsidR="007409F2" w:rsidRPr="00FE402A" w:rsidRDefault="007409F2" w:rsidP="007409F2">
                  <w:pPr>
                    <w:rPr>
                      <w:sz w:val="44"/>
                      <w:szCs w:val="44"/>
                    </w:rPr>
                  </w:pPr>
                  <w:r w:rsidRPr="00686D4E">
                    <w:rPr>
                      <w:sz w:val="44"/>
                      <w:szCs w:val="44"/>
                    </w:rPr>
                    <w:t>Девиз:</w:t>
                  </w:r>
                  <w:r w:rsidR="0076664A">
                    <w:rPr>
                      <w:sz w:val="44"/>
                      <w:szCs w:val="44"/>
                    </w:rPr>
                    <w:t xml:space="preserve"> «Бороться и искать, найти и не сдаваться»</w:t>
                  </w:r>
                </w:p>
              </w:txbxContent>
            </v:textbox>
            <w10:wrap type="square" anchorx="margin" anchory="margin"/>
          </v:roundrect>
        </w:pict>
      </w:r>
      <w:r w:rsidR="007409F2">
        <w:rPr>
          <w:noProof/>
        </w:rPr>
        <w:drawing>
          <wp:anchor distT="0" distB="0" distL="114300" distR="114300" simplePos="0" relativeHeight="251660288" behindDoc="0" locked="0" layoutInCell="1" allowOverlap="1" wp14:anchorId="7D0EFEAA" wp14:editId="434CA80F">
            <wp:simplePos x="0" y="0"/>
            <wp:positionH relativeFrom="margin">
              <wp:posOffset>3810</wp:posOffset>
            </wp:positionH>
            <wp:positionV relativeFrom="margin">
              <wp:posOffset>5928360</wp:posOffset>
            </wp:positionV>
            <wp:extent cx="5681980" cy="3190240"/>
            <wp:effectExtent l="19050" t="0" r="0" b="0"/>
            <wp:wrapSquare wrapText="bothSides"/>
            <wp:docPr id="2" name="Рисунок 2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likan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9F2" w:rsidRPr="00280904">
        <w:rPr>
          <w:b/>
          <w:sz w:val="27"/>
          <w:szCs w:val="27"/>
          <w:highlight w:val="darkYellow"/>
          <w:shd w:val="clear" w:color="auto" w:fill="FFFF99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60"/>
        <w:gridCol w:w="6826"/>
      </w:tblGrid>
      <w:tr w:rsidR="007409F2" w:rsidTr="00A21A4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</w:p>
          <w:p w:rsidR="007409F2" w:rsidRDefault="006520E1" w:rsidP="00A21A49">
            <w:pPr>
              <w:tabs>
                <w:tab w:val="left" w:pos="426"/>
              </w:tabs>
              <w:jc w:val="both"/>
              <w:rPr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drawing>
                <wp:inline distT="0" distB="0" distL="0" distR="0" wp14:anchorId="6ED81B4B" wp14:editId="739BEFE6">
                  <wp:extent cx="1425039" cy="1719875"/>
                  <wp:effectExtent l="0" t="0" r="0" b="0"/>
                  <wp:docPr id="3" name="Рисунок 3" descr="C:\Users\Светлана\Documents\Мои документы\фото\IMG_0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Documents\Мои документы\фото\IMG_0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699" cy="172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9F2" w:rsidRDefault="007409F2" w:rsidP="00AC6D75">
            <w:pPr>
              <w:tabs>
                <w:tab w:val="left" w:pos="426"/>
              </w:tabs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09F2" w:rsidRDefault="007409F2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Заявка участника городского конкурса </w:t>
            </w:r>
          </w:p>
          <w:p w:rsidR="007409F2" w:rsidRDefault="00F74E57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«Учитель года» - 2019</w:t>
            </w:r>
          </w:p>
          <w:p w:rsidR="007409F2" w:rsidRDefault="007409F2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</w:p>
          <w:p w:rsidR="007409F2" w:rsidRPr="00A900D5" w:rsidRDefault="00A900D5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  <w:u w:val="single"/>
              </w:rPr>
            </w:pPr>
            <w:proofErr w:type="spellStart"/>
            <w:r>
              <w:rPr>
                <w:sz w:val="27"/>
                <w:szCs w:val="27"/>
                <w:u w:val="single"/>
              </w:rPr>
              <w:t>Инишева</w:t>
            </w:r>
            <w:proofErr w:type="spellEnd"/>
            <w:r w:rsidR="007409F2" w:rsidRPr="00A900D5">
              <w:rPr>
                <w:sz w:val="27"/>
                <w:szCs w:val="27"/>
                <w:u w:val="single"/>
              </w:rPr>
              <w:t xml:space="preserve"> </w:t>
            </w:r>
          </w:p>
          <w:p w:rsidR="007409F2" w:rsidRDefault="007409F2" w:rsidP="00A21A49">
            <w:pPr>
              <w:tabs>
                <w:tab w:val="left" w:pos="42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(фамилия)</w:t>
            </w:r>
          </w:p>
          <w:p w:rsidR="007409F2" w:rsidRPr="00A900D5" w:rsidRDefault="00A900D5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Светлана Васильевна</w:t>
            </w:r>
            <w:r w:rsidR="007409F2" w:rsidRPr="00A900D5">
              <w:rPr>
                <w:sz w:val="27"/>
                <w:szCs w:val="27"/>
                <w:u w:val="single"/>
              </w:rPr>
              <w:t xml:space="preserve"> </w:t>
            </w:r>
          </w:p>
          <w:p w:rsidR="007409F2" w:rsidRDefault="007409F2" w:rsidP="00A21A49">
            <w:pPr>
              <w:tabs>
                <w:tab w:val="left" w:pos="426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FE61D5">
              <w:rPr>
                <w:sz w:val="20"/>
                <w:szCs w:val="20"/>
              </w:rPr>
              <w:t>(имя</w:t>
            </w:r>
            <w:r>
              <w:rPr>
                <w:sz w:val="20"/>
                <w:szCs w:val="20"/>
              </w:rPr>
              <w:t>, отчество)</w:t>
            </w:r>
          </w:p>
          <w:p w:rsidR="007409F2" w:rsidRDefault="007409F2" w:rsidP="00A21A49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7409F2" w:rsidRDefault="007409F2" w:rsidP="007409F2">
      <w:pPr>
        <w:ind w:firstLine="360"/>
        <w:jc w:val="both"/>
        <w:rPr>
          <w:sz w:val="27"/>
          <w:szCs w:val="27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116"/>
      </w:tblGrid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1. Общие сведения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38307D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Свердловская область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Населенный пункт, район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38307D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Екатеринбург</w:t>
            </w:r>
          </w:p>
        </w:tc>
      </w:tr>
      <w:tr w:rsidR="007409F2" w:rsidTr="00A21A49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  <w:r w:rsidR="0038307D">
              <w:rPr>
                <w:sz w:val="27"/>
                <w:szCs w:val="27"/>
              </w:rPr>
              <w:t>20.12.1970</w:t>
            </w:r>
          </w:p>
        </w:tc>
      </w:tr>
      <w:tr w:rsidR="007409F2" w:rsidTr="00A21A49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38307D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П.</w:t>
            </w:r>
            <w:r w:rsidR="00EC011A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Зайково </w:t>
            </w:r>
            <w:proofErr w:type="spellStart"/>
            <w:r>
              <w:rPr>
                <w:sz w:val="27"/>
                <w:szCs w:val="27"/>
              </w:rPr>
              <w:t>Ирбитского</w:t>
            </w:r>
            <w:proofErr w:type="spellEnd"/>
            <w:r>
              <w:rPr>
                <w:sz w:val="27"/>
                <w:szCs w:val="27"/>
              </w:rPr>
              <w:t xml:space="preserve"> района Свердловской области</w:t>
            </w:r>
          </w:p>
        </w:tc>
      </w:tr>
      <w:tr w:rsidR="007409F2" w:rsidTr="00A21A49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FE70DA">
              <w:rPr>
                <w:sz w:val="27"/>
                <w:szCs w:val="27"/>
              </w:rPr>
              <w:t>Адрес личного сайта, блога и т. д., где можно познакомиться с участником и публикуемыми им материалами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BB68CD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hyperlink r:id="rId9" w:history="1">
              <w:r w:rsidR="00FE70DA" w:rsidRPr="00C97A28">
                <w:rPr>
                  <w:rStyle w:val="af1"/>
                  <w:sz w:val="27"/>
                  <w:szCs w:val="27"/>
                </w:rPr>
                <w:t>http://школа112.екатеринбург.рф/info/2045</w:t>
              </w:r>
            </w:hyperlink>
            <w:r w:rsidR="00FE70DA">
              <w:rPr>
                <w:sz w:val="27"/>
                <w:szCs w:val="27"/>
              </w:rPr>
              <w:t xml:space="preserve"> </w:t>
            </w:r>
          </w:p>
        </w:tc>
      </w:tr>
      <w:tr w:rsidR="007409F2" w:rsidTr="00A21A49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CF3CA8">
              <w:rPr>
                <w:sz w:val="27"/>
                <w:szCs w:val="27"/>
              </w:rPr>
              <w:t>Адреса</w:t>
            </w:r>
            <w:r>
              <w:rPr>
                <w:sz w:val="27"/>
                <w:szCs w:val="27"/>
              </w:rPr>
              <w:t xml:space="preserve"> школьного сайта</w:t>
            </w:r>
            <w:r w:rsidRPr="00CF3CA8">
              <w:rPr>
                <w:sz w:val="27"/>
                <w:szCs w:val="27"/>
              </w:rPr>
              <w:t xml:space="preserve"> в Интернете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B1B51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 w:rsidRPr="008B1B51">
              <w:rPr>
                <w:sz w:val="27"/>
                <w:szCs w:val="27"/>
              </w:rPr>
              <w:t>http://xn--112-5cd3cgu2f.xn--80acgfbsl1azdqr.xn--p1ai/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2. Работа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Место работы (наименование об</w:t>
            </w:r>
            <w:r>
              <w:rPr>
                <w:sz w:val="27"/>
                <w:szCs w:val="27"/>
              </w:rPr>
              <w:softHyphen/>
              <w:t>разовательного учреждения в со</w:t>
            </w:r>
            <w:r>
              <w:rPr>
                <w:sz w:val="27"/>
                <w:szCs w:val="27"/>
              </w:rPr>
              <w:softHyphen/>
              <w:t>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B1B51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СОШ № 112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Занимаемая должность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B1B51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учитель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Преподаваемые предметы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B1B51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Русский язык, литература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156A4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класс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Общий трудовой и педагогический стаж (полных лет на момент за</w:t>
            </w:r>
            <w:r>
              <w:rPr>
                <w:sz w:val="27"/>
                <w:szCs w:val="27"/>
              </w:rPr>
              <w:softHyphen/>
              <w:t>полнения анкеты)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156A4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Квалификационная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156A4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высшая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Почетные звания и награды (на</w:t>
            </w:r>
            <w:r>
              <w:rPr>
                <w:sz w:val="27"/>
                <w:szCs w:val="27"/>
              </w:rPr>
              <w:softHyphen/>
              <w:t>именования и даты получения)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156A4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lastRenderedPageBreak/>
              <w:t>Послужной список (места и сроки работы за последние 10 лет)</w:t>
            </w:r>
            <w:r>
              <w:rPr>
                <w:sz w:val="27"/>
                <w:szCs w:val="27"/>
              </w:rPr>
              <w:t> </w:t>
            </w:r>
            <w:r>
              <w:rPr>
                <w:rStyle w:val="ae"/>
                <w:sz w:val="27"/>
                <w:szCs w:val="27"/>
              </w:rPr>
              <w:footnoteReference w:id="1"/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156A4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МБОУ СОШ № 112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Преподавательская деятельность по совместительству (место ра</w:t>
            </w:r>
            <w:r>
              <w:rPr>
                <w:i/>
                <w:sz w:val="27"/>
                <w:szCs w:val="27"/>
              </w:rPr>
              <w:softHyphen/>
              <w:t>боты и занимаемая должность)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6520E1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-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3. Образование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и год окончания учреж</w:t>
            </w:r>
            <w:r>
              <w:rPr>
                <w:sz w:val="27"/>
                <w:szCs w:val="27"/>
              </w:rPr>
              <w:softHyphen/>
              <w:t>дения профессионального образо</w:t>
            </w:r>
            <w:r>
              <w:rPr>
                <w:sz w:val="27"/>
                <w:szCs w:val="27"/>
              </w:rPr>
              <w:softHyphen/>
              <w:t>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520BB8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УрГПИ</w:t>
            </w:r>
            <w:proofErr w:type="spellEnd"/>
            <w:r>
              <w:rPr>
                <w:sz w:val="27"/>
                <w:szCs w:val="27"/>
              </w:rPr>
              <w:t>, 1993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6B25C1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Русский язык и литература, учитель русского языка и литературы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Дополнительное профессиональ</w:t>
            </w:r>
            <w:r>
              <w:rPr>
                <w:sz w:val="27"/>
                <w:szCs w:val="27"/>
              </w:rPr>
              <w:softHyphen/>
              <w:t>ное образование за последние три года (наименования образователь</w:t>
            </w:r>
            <w:r>
              <w:rPr>
                <w:sz w:val="27"/>
                <w:szCs w:val="27"/>
              </w:rPr>
              <w:softHyphen/>
              <w:t>ных программ, модулей, стажиро</w:t>
            </w:r>
            <w:r>
              <w:rPr>
                <w:sz w:val="27"/>
                <w:szCs w:val="27"/>
              </w:rPr>
              <w:softHyphen/>
              <w:t>вок и т. п., места и сроки их полу</w:t>
            </w:r>
            <w:r>
              <w:rPr>
                <w:sz w:val="27"/>
                <w:szCs w:val="27"/>
              </w:rPr>
              <w:softHyphen/>
              <w:t>чения)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E28D7" w:rsidP="002F65AB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Cs w:val="24"/>
              </w:rPr>
              <w:t xml:space="preserve">ОП «Современные технологии в обучении русскому языку детей мигрантов», </w:t>
            </w:r>
            <w:r w:rsidR="002F65AB">
              <w:rPr>
                <w:szCs w:val="24"/>
              </w:rPr>
              <w:t>ГАОУ ДПО СО «ИРО», 2019 г.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 w:rsidRPr="00CF3CA8">
              <w:rPr>
                <w:i/>
                <w:sz w:val="27"/>
                <w:szCs w:val="27"/>
              </w:rPr>
              <w:t>Знание иностранных языков (укажите уровень владения</w:t>
            </w:r>
            <w:r>
              <w:rPr>
                <w:i/>
                <w:sz w:val="27"/>
                <w:szCs w:val="27"/>
              </w:rPr>
              <w:t>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E651E6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Английский язык, базовые знания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Ученая степень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E651E6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Название диссертационной ра</w:t>
            </w:r>
            <w:r>
              <w:rPr>
                <w:i/>
                <w:sz w:val="27"/>
                <w:szCs w:val="27"/>
              </w:rPr>
              <w:softHyphen/>
              <w:t>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E651E6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Основные публикации (в т. ч. бро</w:t>
            </w:r>
            <w:r>
              <w:rPr>
                <w:i/>
                <w:sz w:val="27"/>
                <w:szCs w:val="27"/>
              </w:rPr>
              <w:softHyphen/>
              <w:t>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44DF3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Публикации в сборниках международной</w:t>
            </w:r>
            <w:r w:rsidR="00E02131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конференции "Российские регионы в фокусе перемен"</w:t>
            </w:r>
            <w:r w:rsidR="005523D6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2015, </w:t>
            </w:r>
            <w:r w:rsidR="005523D6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2017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="005523D6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spellEnd"/>
            <w:r w:rsidR="005523D6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., </w:t>
            </w:r>
            <w:r w:rsidR="00707985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публикация в рамках городс</w:t>
            </w:r>
            <w:r w:rsidR="00A337E3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ких педагогических чтениях, 2016</w:t>
            </w:r>
            <w:r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 xml:space="preserve"> г.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4. Общественная деятельность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общественных органи</w:t>
            </w:r>
            <w:r>
              <w:rPr>
                <w:sz w:val="27"/>
                <w:szCs w:val="27"/>
              </w:rPr>
              <w:softHyphen/>
              <w:t>зациях (наименование, направле</w:t>
            </w:r>
            <w:r>
              <w:rPr>
                <w:sz w:val="27"/>
                <w:szCs w:val="27"/>
              </w:rPr>
              <w:softHyphen/>
              <w:t>ние деятельности и дата вступле</w:t>
            </w:r>
            <w:r>
              <w:rPr>
                <w:sz w:val="27"/>
                <w:szCs w:val="27"/>
              </w:rPr>
              <w:softHyphen/>
              <w:t>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Pr="00491E4D" w:rsidRDefault="0022022D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 УИК с 2013 г.</w:t>
            </w:r>
            <w:r w:rsidR="00491E4D">
              <w:rPr>
                <w:sz w:val="27"/>
                <w:szCs w:val="27"/>
              </w:rPr>
              <w:t>, заместитель председателя УИК с 2018 г.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деятельности управ</w:t>
            </w:r>
            <w:r>
              <w:rPr>
                <w:sz w:val="27"/>
                <w:szCs w:val="27"/>
              </w:rPr>
              <w:softHyphen/>
              <w:t>ляющего (школьного) совета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07D49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разработке ООП ООО, АООП ООО</w:t>
            </w:r>
            <w:r w:rsidR="00F86F9B">
              <w:rPr>
                <w:sz w:val="27"/>
                <w:szCs w:val="27"/>
              </w:rPr>
              <w:t xml:space="preserve"> МБОУ СОШ № 112, 2015, 2018 </w:t>
            </w:r>
            <w:proofErr w:type="spellStart"/>
            <w:r w:rsidR="00F86F9B">
              <w:rPr>
                <w:sz w:val="27"/>
                <w:szCs w:val="27"/>
              </w:rPr>
              <w:t>г.г</w:t>
            </w:r>
            <w:proofErr w:type="spellEnd"/>
            <w:r w:rsidR="00F86F9B">
              <w:rPr>
                <w:sz w:val="27"/>
                <w:szCs w:val="27"/>
              </w:rPr>
              <w:t>.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Участие в разработке и реализа</w:t>
            </w:r>
            <w:r>
              <w:rPr>
                <w:i/>
                <w:sz w:val="27"/>
                <w:szCs w:val="27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F86F9B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-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5. Семья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tabs>
                <w:tab w:val="left" w:pos="426"/>
              </w:tabs>
              <w:jc w:val="both"/>
              <w:rPr>
                <w:i/>
                <w:sz w:val="27"/>
                <w:szCs w:val="27"/>
              </w:rPr>
            </w:pPr>
            <w:r w:rsidRPr="00CF3CA8">
              <w:rPr>
                <w:i/>
                <w:sz w:val="27"/>
                <w:szCs w:val="27"/>
              </w:rPr>
              <w:lastRenderedPageBreak/>
              <w:t>Семейное положение (фамилия, имя, отчество и про</w:t>
            </w:r>
            <w:r w:rsidRPr="00CF3CA8">
              <w:rPr>
                <w:i/>
                <w:sz w:val="27"/>
                <w:szCs w:val="27"/>
              </w:rPr>
              <w:softHyphen/>
              <w:t>фессия супруга)</w:t>
            </w:r>
            <w:r>
              <w:rPr>
                <w:i/>
                <w:sz w:val="27"/>
                <w:szCs w:val="27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Pr="006E018F" w:rsidRDefault="00D51542" w:rsidP="00A21A49">
            <w:pPr>
              <w:pStyle w:val="a8"/>
              <w:tabs>
                <w:tab w:val="left" w:pos="426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tabs>
                <w:tab w:val="left" w:pos="426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Дети (имена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D5154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Кирилл, 11 лет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6. Досуг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360D5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Чтение детективов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360D5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Дартс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tabs>
                <w:tab w:val="left" w:pos="426"/>
              </w:tabs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B119B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школьном хоре педагогов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7. Контакты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AB119B" w:rsidP="00A21A49">
            <w:pPr>
              <w:tabs>
                <w:tab w:val="left" w:pos="42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620057, город Екатеринбург, ул. </w:t>
            </w:r>
            <w:proofErr w:type="spellStart"/>
            <w:r>
              <w:rPr>
                <w:sz w:val="27"/>
                <w:szCs w:val="27"/>
              </w:rPr>
              <w:t>Даниловская</w:t>
            </w:r>
            <w:proofErr w:type="spellEnd"/>
            <w:r>
              <w:rPr>
                <w:sz w:val="27"/>
                <w:szCs w:val="27"/>
              </w:rPr>
              <w:t>, 1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9E50D9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620135, город Екатеринбург, ул. Стачек, 44-30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Рабочий телефон с междугород</w:t>
            </w:r>
            <w:r>
              <w:rPr>
                <w:sz w:val="27"/>
                <w:szCs w:val="27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9E50D9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+7(343)</w:t>
            </w:r>
            <w:r w:rsidR="0068197B">
              <w:rPr>
                <w:sz w:val="27"/>
                <w:szCs w:val="27"/>
              </w:rPr>
              <w:t>252-22-16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Домашний телефон с междугород</w:t>
            </w:r>
            <w:r>
              <w:rPr>
                <w:sz w:val="27"/>
                <w:szCs w:val="27"/>
              </w:rPr>
              <w:softHyphen/>
              <w:t>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68197B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Мобильный телефон с междуго</w:t>
            </w:r>
            <w:r>
              <w:rPr>
                <w:sz w:val="27"/>
                <w:szCs w:val="27"/>
              </w:rPr>
              <w:softHyphen/>
              <w:t>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68197B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+7 904 984 33 65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68197B" w:rsidP="00A21A49">
            <w:pPr>
              <w:tabs>
                <w:tab w:val="left" w:pos="42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+7(343)252-22-16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Pr="000215B7" w:rsidRDefault="000215B7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SHK112@yandex.ru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Pr="000215B7" w:rsidRDefault="004E1D9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</w:t>
            </w:r>
            <w:r w:rsidR="000215B7">
              <w:rPr>
                <w:sz w:val="27"/>
                <w:szCs w:val="27"/>
                <w:lang w:val="en-US"/>
              </w:rPr>
              <w:t>nis</w:t>
            </w:r>
            <w:r w:rsidR="00EF4AC2">
              <w:rPr>
                <w:sz w:val="27"/>
                <w:szCs w:val="27"/>
                <w:lang w:val="en-US"/>
              </w:rPr>
              <w:t>heva.s@yandex.ru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8. Документы</w:t>
            </w:r>
            <w:r>
              <w:rPr>
                <w:b/>
                <w:sz w:val="27"/>
                <w:szCs w:val="27"/>
              </w:rPr>
              <w:t xml:space="preserve"> (приложить ксерокопии документов)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Паспорт (серия, номер, кем и ко</w:t>
            </w:r>
            <w:r>
              <w:rPr>
                <w:sz w:val="27"/>
                <w:szCs w:val="27"/>
              </w:rPr>
              <w:softHyphen/>
              <w:t>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Pr="00F40DAD" w:rsidRDefault="00F40DAD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 w:rsidRPr="00F40DAD">
              <w:rPr>
                <w:sz w:val="27"/>
                <w:szCs w:val="27"/>
              </w:rPr>
              <w:t>6515</w:t>
            </w:r>
            <w:r>
              <w:rPr>
                <w:sz w:val="27"/>
                <w:szCs w:val="27"/>
              </w:rPr>
              <w:t xml:space="preserve"> 092489, ОУФМС России по Свердловской обл. в Орджоникидзевском р-не </w:t>
            </w:r>
            <w:r w:rsidR="00FE78D9">
              <w:rPr>
                <w:sz w:val="27"/>
                <w:szCs w:val="27"/>
              </w:rPr>
              <w:t>г. Екатеринбурга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5860E8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2"/>
                <w:szCs w:val="22"/>
              </w:rPr>
              <w:t>666304393006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Свидетельство пенсионного госу</w:t>
            </w:r>
            <w:r>
              <w:rPr>
                <w:sz w:val="27"/>
                <w:szCs w:val="27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5860E8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2"/>
                <w:szCs w:val="22"/>
              </w:rPr>
              <w:t>026-393-006-38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9. Личные банковские реквизиты</w:t>
            </w:r>
            <w:r>
              <w:rPr>
                <w:b/>
                <w:sz w:val="27"/>
                <w:szCs w:val="27"/>
              </w:rPr>
              <w:t xml:space="preserve"> (приложить ксерокопию банковской карточки с двух сторон)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4333C9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ОАО «Банк Екатеринбург»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4333C9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30101810500000000904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DC272B" w:rsidP="00DC272B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046577904 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DC272B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6608005109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837044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40817810101001120019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4E1D9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Филиал/отделение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A0479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7409F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10. Профессиональные ценности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Педагогическое кредо участника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065538" w:rsidP="00065538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 w:rsidRPr="00065538">
              <w:rPr>
                <w:color w:val="000000"/>
                <w:sz w:val="22"/>
                <w:szCs w:val="22"/>
                <w:shd w:val="clear" w:color="auto" w:fill="FFFFFF"/>
              </w:rPr>
              <w:t>Должна же я стерпеть двух-трех гусениц, если хочу познакомиться с бабочками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Почему нравится работать в школе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E16A80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Нравится работать в школе потому, что там есть перемены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Профессиональные и личностные ценности, наиболее близкие уча</w:t>
            </w:r>
            <w:r>
              <w:rPr>
                <w:sz w:val="27"/>
                <w:szCs w:val="27"/>
              </w:rPr>
              <w:softHyphen/>
              <w:t>стнику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EB7BDB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Внимательное отношение к коллегам, прямолинейность</w:t>
            </w:r>
            <w:r w:rsidR="004D2C4F">
              <w:rPr>
                <w:sz w:val="27"/>
                <w:szCs w:val="27"/>
              </w:rPr>
              <w:t xml:space="preserve"> 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чем, по мнению участника, со</w:t>
            </w:r>
            <w:r>
              <w:rPr>
                <w:sz w:val="27"/>
                <w:szCs w:val="27"/>
              </w:rPr>
              <w:softHyphen/>
              <w:t>стоит основная миссия победителя конкурса «Учитель года России»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0A1E14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Говорить правду людям о своей профессии</w:t>
            </w:r>
          </w:p>
        </w:tc>
      </w:tr>
    </w:tbl>
    <w:p w:rsidR="007409F2" w:rsidRPr="00430732" w:rsidRDefault="007409F2" w:rsidP="007409F2">
      <w:pPr>
        <w:rPr>
          <w:sz w:val="2"/>
          <w:szCs w:val="2"/>
        </w:rPr>
      </w:pPr>
      <w: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  <w:gridCol w:w="60"/>
      </w:tblGrid>
      <w:tr w:rsidR="007409F2" w:rsidTr="00A21A49">
        <w:trPr>
          <w:gridAfter w:val="1"/>
          <w:wAfter w:w="60" w:type="dxa"/>
          <w:cantSplit/>
          <w:trHeight w:val="143"/>
          <w:jc w:val="center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lastRenderedPageBreak/>
              <w:t>1</w:t>
            </w:r>
            <w:r>
              <w:rPr>
                <w:b/>
                <w:sz w:val="27"/>
                <w:szCs w:val="27"/>
              </w:rPr>
              <w:t>1</w:t>
            </w:r>
            <w:r w:rsidRPr="00D71D22">
              <w:rPr>
                <w:b/>
                <w:sz w:val="27"/>
                <w:szCs w:val="27"/>
              </w:rPr>
              <w:t xml:space="preserve">. </w:t>
            </w:r>
            <w:r>
              <w:rPr>
                <w:b/>
                <w:sz w:val="27"/>
                <w:szCs w:val="27"/>
              </w:rPr>
              <w:t>Приложения</w:t>
            </w:r>
          </w:p>
        </w:tc>
      </w:tr>
      <w:tr w:rsidR="007409F2" w:rsidRPr="00280904" w:rsidTr="00A21A49">
        <w:tblPrEx>
          <w:jc w:val="left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Look w:val="0000" w:firstRow="0" w:lastRow="0" w:firstColumn="0" w:lastColumn="0" w:noHBand="0" w:noVBand="0"/>
        </w:tblPrEx>
        <w:trPr>
          <w:trHeight w:val="4459"/>
        </w:trPr>
        <w:tc>
          <w:tcPr>
            <w:tcW w:w="9288" w:type="dxa"/>
            <w:gridSpan w:val="2"/>
            <w:shd w:val="clear" w:color="auto" w:fill="auto"/>
          </w:tcPr>
          <w:p w:rsidR="007409F2" w:rsidRPr="006E018F" w:rsidRDefault="007409F2" w:rsidP="00A21A49">
            <w:pPr>
              <w:pStyle w:val="aa"/>
              <w:rPr>
                <w:i/>
                <w:sz w:val="27"/>
                <w:szCs w:val="27"/>
              </w:rPr>
            </w:pPr>
            <w:r w:rsidRPr="006E018F">
              <w:rPr>
                <w:i/>
                <w:sz w:val="27"/>
                <w:szCs w:val="27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7409F2" w:rsidRPr="00280904" w:rsidRDefault="00FD4183" w:rsidP="00DB6A33">
            <w:pPr>
              <w:rPr>
                <w:sz w:val="27"/>
                <w:szCs w:val="27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Женщина - учитель… О</w:t>
            </w:r>
            <w:r w:rsidR="000641EC">
              <w:rPr>
                <w:rFonts w:ascii="Trebuchet MS" w:hAnsi="Trebuchet MS"/>
                <w:color w:val="000000"/>
                <w:shd w:val="clear" w:color="auto" w:fill="FFFFFF"/>
              </w:rPr>
              <w:t xml:space="preserve">на и труженица, и хорошая хозяйка, она 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>и мать</w:t>
            </w:r>
            <w:r w:rsidR="000641EC">
              <w:rPr>
                <w:rFonts w:ascii="Trebuchet MS" w:hAnsi="Trebuchet MS"/>
                <w:color w:val="000000"/>
                <w:shd w:val="clear" w:color="auto" w:fill="FFFFFF"/>
              </w:rPr>
              <w:t>, и подруга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 xml:space="preserve">. Она не ищет признания, не ждёт высоких наград. </w:t>
            </w:r>
            <w:r w:rsidR="00E027C6">
              <w:rPr>
                <w:rFonts w:ascii="Trebuchet MS" w:hAnsi="Trebuchet MS"/>
                <w:color w:val="000000"/>
                <w:shd w:val="clear" w:color="auto" w:fill="FFFFFF"/>
              </w:rPr>
              <w:t>Эта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 xml:space="preserve"> женщина скромна и очень трудолюбива, ведь </w:t>
            </w:r>
            <w:r w:rsidR="00E027C6">
              <w:rPr>
                <w:rFonts w:ascii="Trebuchet MS" w:hAnsi="Trebuchet MS"/>
                <w:color w:val="000000"/>
                <w:shd w:val="clear" w:color="auto" w:fill="FFFFFF"/>
              </w:rPr>
              <w:t xml:space="preserve">работа </w:t>
            </w:r>
            <w:proofErr w:type="gramStart"/>
            <w:r w:rsidR="00E027C6">
              <w:rPr>
                <w:rFonts w:ascii="Trebuchet MS" w:hAnsi="Trebuchet MS"/>
                <w:color w:val="000000"/>
                <w:shd w:val="clear" w:color="auto" w:fill="FFFFFF"/>
              </w:rPr>
              <w:t xml:space="preserve">и 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 xml:space="preserve"> </w:t>
            </w:r>
            <w:r w:rsidR="00E027C6">
              <w:rPr>
                <w:rFonts w:ascii="Trebuchet MS" w:hAnsi="Trebuchet MS"/>
                <w:color w:val="000000"/>
                <w:shd w:val="clear" w:color="auto" w:fill="FFFFFF"/>
              </w:rPr>
              <w:t>домашний</w:t>
            </w:r>
            <w:proofErr w:type="gramEnd"/>
            <w:r w:rsidR="00E027C6">
              <w:rPr>
                <w:rFonts w:ascii="Trebuchet MS" w:hAnsi="Trebuchet MS"/>
                <w:color w:val="000000"/>
                <w:shd w:val="clear" w:color="auto" w:fill="FFFFFF"/>
              </w:rPr>
              <w:t xml:space="preserve"> быт</w:t>
            </w:r>
            <w:r>
              <w:rPr>
                <w:rFonts w:ascii="Trebuchet MS" w:hAnsi="Trebuchet MS"/>
                <w:color w:val="000000"/>
                <w:shd w:val="clear" w:color="auto" w:fill="FFFFFF"/>
              </w:rPr>
              <w:t xml:space="preserve"> ленивых не терпит. </w:t>
            </w:r>
          </w:p>
        </w:tc>
      </w:tr>
    </w:tbl>
    <w:p w:rsidR="007409F2" w:rsidRDefault="007409F2" w:rsidP="007409F2">
      <w:pPr>
        <w:ind w:firstLine="360"/>
        <w:jc w:val="both"/>
        <w:rPr>
          <w:sz w:val="27"/>
          <w:szCs w:val="27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788"/>
      </w:tblGrid>
      <w:tr w:rsidR="007409F2" w:rsidRPr="00D71D22" w:rsidTr="00A21A49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</w:tcPr>
          <w:p w:rsidR="007409F2" w:rsidRPr="00D71D22" w:rsidRDefault="007409F2" w:rsidP="00A21A49">
            <w:pPr>
              <w:pStyle w:val="a4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D71D22">
              <w:rPr>
                <w:b/>
                <w:sz w:val="27"/>
                <w:szCs w:val="27"/>
              </w:rPr>
              <w:t>1</w:t>
            </w:r>
            <w:r>
              <w:rPr>
                <w:b/>
                <w:sz w:val="27"/>
                <w:szCs w:val="27"/>
              </w:rPr>
              <w:t>2</w:t>
            </w:r>
            <w:r w:rsidRPr="00D71D22">
              <w:rPr>
                <w:b/>
                <w:sz w:val="27"/>
                <w:szCs w:val="27"/>
              </w:rPr>
              <w:t xml:space="preserve">. </w:t>
            </w:r>
            <w:r>
              <w:rPr>
                <w:b/>
                <w:sz w:val="27"/>
                <w:szCs w:val="27"/>
              </w:rPr>
              <w:t xml:space="preserve">Планируемое открытое учебное занятие 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Класс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7409F2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Предмет </w:t>
            </w:r>
          </w:p>
        </w:tc>
      </w:tr>
      <w:tr w:rsidR="007409F2" w:rsidTr="00A21A49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2" w:rsidRDefault="000A1E14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F2" w:rsidRDefault="009740F8" w:rsidP="00A21A49">
            <w:pPr>
              <w:pStyle w:val="a4"/>
              <w:tabs>
                <w:tab w:val="left" w:pos="426"/>
              </w:tabs>
              <w:ind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Литература</w:t>
            </w:r>
          </w:p>
        </w:tc>
      </w:tr>
    </w:tbl>
    <w:p w:rsidR="007409F2" w:rsidRDefault="007409F2" w:rsidP="007409F2">
      <w:pPr>
        <w:ind w:firstLine="360"/>
        <w:jc w:val="both"/>
        <w:rPr>
          <w:sz w:val="27"/>
          <w:szCs w:val="27"/>
        </w:rPr>
      </w:pPr>
    </w:p>
    <w:p w:rsidR="007409F2" w:rsidRPr="00280904" w:rsidRDefault="007409F2" w:rsidP="007409F2">
      <w:pPr>
        <w:ind w:firstLine="360"/>
        <w:jc w:val="both"/>
        <w:rPr>
          <w:sz w:val="27"/>
          <w:szCs w:val="27"/>
        </w:rPr>
      </w:pPr>
    </w:p>
    <w:p w:rsidR="007409F2" w:rsidRDefault="007409F2" w:rsidP="007409F2">
      <w:pPr>
        <w:tabs>
          <w:tab w:val="left" w:pos="426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Правильность сведений, представленных в заявке, под</w:t>
      </w:r>
      <w:r>
        <w:rPr>
          <w:sz w:val="27"/>
          <w:szCs w:val="27"/>
        </w:rPr>
        <w:softHyphen/>
        <w:t>тверждаю: __________________________ (</w:t>
      </w:r>
      <w:proofErr w:type="spellStart"/>
      <w:r w:rsidR="00DB6A33">
        <w:rPr>
          <w:sz w:val="27"/>
          <w:szCs w:val="27"/>
          <w:u w:val="single"/>
        </w:rPr>
        <w:t>Инишева</w:t>
      </w:r>
      <w:proofErr w:type="spellEnd"/>
      <w:r w:rsidR="00DB6A33">
        <w:rPr>
          <w:sz w:val="27"/>
          <w:szCs w:val="27"/>
          <w:u w:val="single"/>
        </w:rPr>
        <w:t xml:space="preserve"> С.В.</w:t>
      </w:r>
      <w:r>
        <w:rPr>
          <w:sz w:val="27"/>
          <w:szCs w:val="27"/>
        </w:rPr>
        <w:t>)</w:t>
      </w:r>
    </w:p>
    <w:p w:rsidR="007409F2" w:rsidRDefault="007409F2" w:rsidP="007409F2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7"/>
          <w:szCs w:val="27"/>
        </w:rPr>
        <w:t xml:space="preserve">                           </w:t>
      </w:r>
      <w:r>
        <w:rPr>
          <w:sz w:val="20"/>
          <w:szCs w:val="20"/>
        </w:rPr>
        <w:t>(подпись)                                                (фамилия, имя, отчество участника)</w:t>
      </w:r>
    </w:p>
    <w:p w:rsidR="007409F2" w:rsidRDefault="007409F2" w:rsidP="007409F2">
      <w:pPr>
        <w:tabs>
          <w:tab w:val="left" w:pos="426"/>
        </w:tabs>
        <w:jc w:val="both"/>
        <w:rPr>
          <w:sz w:val="27"/>
          <w:szCs w:val="27"/>
        </w:rPr>
      </w:pPr>
    </w:p>
    <w:p w:rsidR="007409F2" w:rsidRDefault="007409F2" w:rsidP="007409F2">
      <w:pPr>
        <w:tabs>
          <w:tab w:val="left" w:pos="426"/>
        </w:tabs>
        <w:jc w:val="both"/>
        <w:rPr>
          <w:sz w:val="27"/>
          <w:szCs w:val="27"/>
        </w:rPr>
      </w:pPr>
    </w:p>
    <w:p w:rsidR="007409F2" w:rsidRDefault="007409F2" w:rsidP="007409F2">
      <w:pPr>
        <w:tabs>
          <w:tab w:val="left" w:pos="426"/>
        </w:tabs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AF1481">
        <w:rPr>
          <w:sz w:val="27"/>
          <w:szCs w:val="27"/>
        </w:rPr>
        <w:t>09</w:t>
      </w:r>
      <w:r>
        <w:rPr>
          <w:sz w:val="27"/>
          <w:szCs w:val="27"/>
        </w:rPr>
        <w:t xml:space="preserve">» </w:t>
      </w:r>
      <w:r w:rsidR="00AF1481">
        <w:rPr>
          <w:sz w:val="27"/>
          <w:szCs w:val="27"/>
        </w:rPr>
        <w:t>сентября</w:t>
      </w:r>
      <w:r>
        <w:rPr>
          <w:sz w:val="27"/>
          <w:szCs w:val="27"/>
        </w:rPr>
        <w:t xml:space="preserve"> 20</w:t>
      </w:r>
      <w:r w:rsidR="00AF1481">
        <w:rPr>
          <w:sz w:val="27"/>
          <w:szCs w:val="27"/>
        </w:rPr>
        <w:t>19</w:t>
      </w:r>
      <w:r>
        <w:rPr>
          <w:sz w:val="27"/>
          <w:szCs w:val="27"/>
        </w:rPr>
        <w:t xml:space="preserve"> г.        </w:t>
      </w:r>
    </w:p>
    <w:p w:rsidR="007409F2" w:rsidRDefault="007409F2" w:rsidP="007409F2">
      <w:pPr>
        <w:spacing w:line="360" w:lineRule="auto"/>
        <w:rPr>
          <w:i/>
          <w:sz w:val="27"/>
          <w:szCs w:val="27"/>
          <w:lang w:val="en-US"/>
        </w:rPr>
      </w:pPr>
    </w:p>
    <w:p w:rsidR="007409F2" w:rsidRPr="00430732" w:rsidRDefault="007409F2" w:rsidP="007409F2">
      <w:pPr>
        <w:spacing w:line="360" w:lineRule="auto"/>
        <w:rPr>
          <w:i/>
          <w:sz w:val="27"/>
          <w:szCs w:val="27"/>
          <w:lang w:val="en-US"/>
        </w:rPr>
      </w:pPr>
    </w:p>
    <w:p w:rsidR="007409F2" w:rsidRPr="00280904" w:rsidRDefault="007409F2" w:rsidP="007409F2">
      <w:pPr>
        <w:rPr>
          <w:sz w:val="27"/>
          <w:szCs w:val="27"/>
        </w:rPr>
      </w:pPr>
    </w:p>
    <w:p w:rsidR="007409F2" w:rsidRPr="00941092" w:rsidRDefault="007409F2" w:rsidP="007409F2">
      <w:pPr>
        <w:pStyle w:val="a4"/>
        <w:rPr>
          <w:szCs w:val="27"/>
        </w:rPr>
      </w:pPr>
    </w:p>
    <w:p w:rsidR="007409F2" w:rsidRDefault="007409F2" w:rsidP="007409F2"/>
    <w:p w:rsidR="003F25D8" w:rsidRDefault="003F25D8"/>
    <w:sectPr w:rsidR="003F25D8" w:rsidSect="000D31B8">
      <w:headerReference w:type="even" r:id="rId10"/>
      <w:head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CD" w:rsidRDefault="00BB68CD" w:rsidP="007409F2">
      <w:r>
        <w:separator/>
      </w:r>
    </w:p>
  </w:endnote>
  <w:endnote w:type="continuationSeparator" w:id="0">
    <w:p w:rsidR="00BB68CD" w:rsidRDefault="00BB68CD" w:rsidP="0074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CD" w:rsidRDefault="00BB68CD" w:rsidP="007409F2">
      <w:r>
        <w:separator/>
      </w:r>
    </w:p>
  </w:footnote>
  <w:footnote w:type="continuationSeparator" w:id="0">
    <w:p w:rsidR="00BB68CD" w:rsidRDefault="00BB68CD" w:rsidP="007409F2">
      <w:r>
        <w:continuationSeparator/>
      </w:r>
    </w:p>
  </w:footnote>
  <w:footnote w:id="1">
    <w:p w:rsidR="007409F2" w:rsidRDefault="007409F2" w:rsidP="007409F2">
      <w:pPr>
        <w:pStyle w:val="ac"/>
      </w:pPr>
      <w:r>
        <w:rPr>
          <w:rStyle w:val="ae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8CE" w:rsidRDefault="009C4ECC" w:rsidP="001A78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64C5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78CE" w:rsidRDefault="00BB68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8CE" w:rsidRDefault="00BB68CD" w:rsidP="001A78CE">
    <w:pPr>
      <w:pStyle w:val="a5"/>
      <w:framePr w:wrap="around" w:vAnchor="text" w:hAnchor="margin" w:xAlign="center" w:y="1"/>
      <w:rPr>
        <w:rStyle w:val="a7"/>
      </w:rPr>
    </w:pPr>
  </w:p>
  <w:p w:rsidR="001A78CE" w:rsidRDefault="00BB68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9F2"/>
    <w:rsid w:val="000215B7"/>
    <w:rsid w:val="000641EC"/>
    <w:rsid w:val="00065538"/>
    <w:rsid w:val="000A1E14"/>
    <w:rsid w:val="000D31B8"/>
    <w:rsid w:val="001550FD"/>
    <w:rsid w:val="0022022D"/>
    <w:rsid w:val="002F65AB"/>
    <w:rsid w:val="00326C55"/>
    <w:rsid w:val="0038307D"/>
    <w:rsid w:val="003C2E73"/>
    <w:rsid w:val="003F25D8"/>
    <w:rsid w:val="00424894"/>
    <w:rsid w:val="00426BC8"/>
    <w:rsid w:val="004333C9"/>
    <w:rsid w:val="00460852"/>
    <w:rsid w:val="00491E4D"/>
    <w:rsid w:val="004D2C4F"/>
    <w:rsid w:val="004E1D92"/>
    <w:rsid w:val="00520BB8"/>
    <w:rsid w:val="0052676D"/>
    <w:rsid w:val="005523D6"/>
    <w:rsid w:val="005860E8"/>
    <w:rsid w:val="005D0982"/>
    <w:rsid w:val="00602787"/>
    <w:rsid w:val="006520E1"/>
    <w:rsid w:val="00662D3E"/>
    <w:rsid w:val="0068197B"/>
    <w:rsid w:val="00686D4E"/>
    <w:rsid w:val="006B25C1"/>
    <w:rsid w:val="006E0401"/>
    <w:rsid w:val="00706094"/>
    <w:rsid w:val="00707985"/>
    <w:rsid w:val="00707D49"/>
    <w:rsid w:val="007210D4"/>
    <w:rsid w:val="007409F2"/>
    <w:rsid w:val="00764C5C"/>
    <w:rsid w:val="0076664A"/>
    <w:rsid w:val="008360D5"/>
    <w:rsid w:val="00837044"/>
    <w:rsid w:val="008B1B51"/>
    <w:rsid w:val="009740F8"/>
    <w:rsid w:val="009C4ECC"/>
    <w:rsid w:val="009E50D9"/>
    <w:rsid w:val="00A04792"/>
    <w:rsid w:val="00A156A4"/>
    <w:rsid w:val="00A337E3"/>
    <w:rsid w:val="00A44DF3"/>
    <w:rsid w:val="00A506B3"/>
    <w:rsid w:val="00A900D5"/>
    <w:rsid w:val="00AB119B"/>
    <w:rsid w:val="00AC6D75"/>
    <w:rsid w:val="00AE28D7"/>
    <w:rsid w:val="00AF1481"/>
    <w:rsid w:val="00B42FC4"/>
    <w:rsid w:val="00BB68CD"/>
    <w:rsid w:val="00C66022"/>
    <w:rsid w:val="00CB04DE"/>
    <w:rsid w:val="00D4185B"/>
    <w:rsid w:val="00D51542"/>
    <w:rsid w:val="00DB6A33"/>
    <w:rsid w:val="00DC272B"/>
    <w:rsid w:val="00DC6DCB"/>
    <w:rsid w:val="00DE110B"/>
    <w:rsid w:val="00E02131"/>
    <w:rsid w:val="00E027C6"/>
    <w:rsid w:val="00E050B3"/>
    <w:rsid w:val="00E16A80"/>
    <w:rsid w:val="00E651E6"/>
    <w:rsid w:val="00EB7BDB"/>
    <w:rsid w:val="00EC011A"/>
    <w:rsid w:val="00EC4CC8"/>
    <w:rsid w:val="00EF4AC2"/>
    <w:rsid w:val="00F235FE"/>
    <w:rsid w:val="00F40DAD"/>
    <w:rsid w:val="00F72F8C"/>
    <w:rsid w:val="00F74E57"/>
    <w:rsid w:val="00F86F9B"/>
    <w:rsid w:val="00FD4183"/>
    <w:rsid w:val="00FE70DA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ED919B3"/>
  <w15:docId w15:val="{05241E91-2510-4470-AF1C-2D846DF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52"/>
    <w:pPr>
      <w:spacing w:after="0" w:line="240" w:lineRule="auto"/>
    </w:pPr>
  </w:style>
  <w:style w:type="paragraph" w:customStyle="1" w:styleId="a4">
    <w:name w:val="МОН"/>
    <w:basedOn w:val="a"/>
    <w:rsid w:val="007409F2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rsid w:val="00740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4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409F2"/>
  </w:style>
  <w:style w:type="paragraph" w:styleId="a8">
    <w:name w:val="footer"/>
    <w:basedOn w:val="a"/>
    <w:link w:val="a9"/>
    <w:uiPriority w:val="99"/>
    <w:rsid w:val="007409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7409F2"/>
    <w:pPr>
      <w:spacing w:after="120"/>
      <w:ind w:firstLine="284"/>
      <w:jc w:val="both"/>
    </w:pPr>
  </w:style>
  <w:style w:type="character" w:customStyle="1" w:styleId="ab">
    <w:name w:val="Основной текст Знак"/>
    <w:basedOn w:val="a0"/>
    <w:link w:val="aa"/>
    <w:rsid w:val="0074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nhideWhenUsed/>
    <w:rsid w:val="007409F2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740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nhideWhenUsed/>
    <w:rsid w:val="007409F2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AC6D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6D7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065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&#1096;&#1082;&#1086;&#1083;&#1072;112.&#1077;&#1082;&#1072;&#1090;&#1077;&#1088;&#1080;&#1085;&#1073;&#1091;&#1088;&#1075;.&#1088;&#1092;/info/2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Галина</cp:lastModifiedBy>
  <cp:revision>8</cp:revision>
  <dcterms:created xsi:type="dcterms:W3CDTF">2019-06-10T03:29:00Z</dcterms:created>
  <dcterms:modified xsi:type="dcterms:W3CDTF">2019-09-10T04:12:00Z</dcterms:modified>
</cp:coreProperties>
</file>